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187287" cy="163088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187287" cy="1630889"/>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ROCCAFRANCA</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ol2ra9k7mz55"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um3ickg00cus"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4bqge1v0bolm"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vimercate.tributi@maggioli.it"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