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rPr>
                <w:rFonts w:ascii="Times New Roman" w:cs="Times New Roman" w:eastAsia="Times New Roman" w:hAnsi="Times New Roman"/>
                <w:b w:val="1"/>
                <w:sz w:val="48"/>
                <w:szCs w:val="48"/>
              </w:rPr>
              <w:drawing>
                <wp:inline distB="114300" distT="114300" distL="114300" distR="114300">
                  <wp:extent cx="1249200" cy="149904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49200" cy="1499040"/>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CARAVAGGIO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asocgkh3gr1"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6f76f3oahowj"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y4bis8hp10ca"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