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7E" w14:textId="77777777" w:rsidR="001676AF" w:rsidRDefault="008756F5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CANONE PATRIMONIALE DI CONCESSIONE, AUTORIZZAZIONE O ESPOSIZIONE PUBBLICITARIA (Legge 27/12/2019 n. 160)</w:t>
      </w:r>
    </w:p>
    <w:p w14:paraId="14BCAD28" w14:textId="77777777" w:rsidR="001676AF" w:rsidRDefault="008756F5" w:rsidP="00C7070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AI FINI </w:t>
      </w:r>
      <w:r w:rsidR="00C70706">
        <w:rPr>
          <w:rFonts w:ascii="Times New Roman" w:hAnsi="Times New Roman"/>
          <w:b/>
          <w:sz w:val="24"/>
          <w:szCs w:val="24"/>
          <w:u w:val="single"/>
        </w:rPr>
        <w:t>DELL’ATTIVITA’ DI VOLANTINAGGIO</w:t>
      </w:r>
    </w:p>
    <w:p w14:paraId="60A1B78F" w14:textId="70E2FA45" w:rsidR="001676AF" w:rsidRDefault="001676AF" w:rsidP="00C70706">
      <w:pPr>
        <w:jc w:val="center"/>
        <w:rPr>
          <w:u w:val="single"/>
        </w:rPr>
      </w:pPr>
    </w:p>
    <w:tbl>
      <w:tblPr>
        <w:tblpPr w:leftFromText="141" w:rightFromText="141" w:horzAnchor="margin" w:tblpXSpec="center" w:tblpY="-990"/>
        <w:tblW w:w="1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9"/>
      </w:tblGrid>
      <w:tr w:rsidR="001676AF" w14:paraId="0AE4DA2A" w14:textId="77777777" w:rsidTr="00A469C0">
        <w:trPr>
          <w:trHeight w:val="2400"/>
        </w:trPr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E15C" w14:textId="77777777" w:rsidR="001676AF" w:rsidRDefault="001676AF">
            <w:pPr>
              <w:jc w:val="center"/>
            </w:pPr>
          </w:p>
          <w:p w14:paraId="43CE62DE" w14:textId="2F20F2DF" w:rsidR="001676AF" w:rsidRPr="00A469C0" w:rsidRDefault="008A44EB" w:rsidP="000D3B97">
            <w:pPr>
              <w:rPr>
                <w:b/>
                <w:sz w:val="44"/>
                <w:szCs w:val="4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CA7FAFB" wp14:editId="4F05DDF6">
                  <wp:extent cx="1089660" cy="1257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9C0">
              <w:t xml:space="preserve">           </w:t>
            </w:r>
            <w:r w:rsidR="009F422D">
              <w:t xml:space="preserve">            </w:t>
            </w:r>
            <w:r w:rsidR="007C05CD">
              <w:t xml:space="preserve"> </w:t>
            </w:r>
            <w:r w:rsidR="008756F5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COMUNE DI</w:t>
            </w:r>
            <w:r w:rsidR="00E06C47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 xml:space="preserve"> </w:t>
            </w:r>
            <w:r w:rsidR="009F422D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GUSSAGO (BS)</w:t>
            </w:r>
          </w:p>
          <w:p w14:paraId="5FB3AC46" w14:textId="77777777" w:rsidR="001676AF" w:rsidRDefault="001676AF">
            <w:pPr>
              <w:jc w:val="center"/>
              <w:rPr>
                <w:i/>
                <w:sz w:val="18"/>
                <w:szCs w:val="18"/>
                <w:lang w:eastAsia="it-IT"/>
              </w:rPr>
            </w:pPr>
          </w:p>
        </w:tc>
      </w:tr>
    </w:tbl>
    <w:p w14:paraId="089243D8" w14:textId="77777777" w:rsidR="001676AF" w:rsidRDefault="001676AF">
      <w:pPr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28"/>
        <w:gridCol w:w="8279"/>
      </w:tblGrid>
      <w:tr w:rsidR="001676AF" w14:paraId="21004347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416CFD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DICHIARANTE</w:t>
            </w: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5EFF169A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7B12F2F9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1676AF" w14:paraId="2B97918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21C85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50FB1B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6224400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1676AF" w14:paraId="444F950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B61C7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56DEA5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4C352E3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1676AF" w14:paraId="4B5BE28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15CB3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2B22FA3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77E5F102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1676AF" w14:paraId="20995BD8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0EE26A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910AFE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039485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1676AF" w14:paraId="704837B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653B52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64A1881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23EDAE6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1676AF" w14:paraId="643ABE14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8DB42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60452C2F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58BCF61E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1676AF" w14:paraId="0B7BFC2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9AF5A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FCF198E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6714292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1676AF" w14:paraId="3F6C217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E858AC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42AFFD7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0A5B061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1676AF" w14:paraId="25C43FC1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24D0D8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10DB7F5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65714C3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1676AF" w14:paraId="050085B7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CE8A7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32A27EF3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EECFF08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1676AF" w14:paraId="3581BA56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166C9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7751802C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0CAF2095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1676AF" w14:paraId="3B8FD37E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D656A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5C6FD3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DEDEC5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1676AF" w14:paraId="4E9B5E5D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B14A1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774FD0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2E1AA0E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1676AF" w14:paraId="1B65D595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97FE23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7A1615F1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3C54C71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2CBF7904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257A8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3139B3A1" w14:textId="77777777" w:rsidR="00C70706" w:rsidRDefault="00C70706" w:rsidP="00C70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Regolamento comunale per l’applicazione del canone patrimoniale di concessione di poter effettuare il volantinaggio nel territorio del Comune di ……………………………………. nei seguenti </w:t>
      </w:r>
      <w:r>
        <w:rPr>
          <w:rFonts w:ascii="Times New Roman" w:hAnsi="Times New Roman"/>
          <w:sz w:val="24"/>
          <w:szCs w:val="24"/>
          <w:u w:val="single"/>
        </w:rPr>
        <w:t>giorni</w:t>
      </w:r>
      <w:r>
        <w:rPr>
          <w:rFonts w:ascii="Times New Roman" w:hAnsi="Times New Roman"/>
          <w:sz w:val="24"/>
          <w:szCs w:val="24"/>
        </w:rPr>
        <w:t>:</w:t>
      </w:r>
    </w:p>
    <w:p w14:paraId="0DACFB09" w14:textId="77777777" w:rsidR="00C70706" w:rsidRDefault="00C70706" w:rsidP="00C70706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/ ___ / _____  -  ___ / ___ / _____  -  ___ / ___ / _____  -  ___ / ___ / _____ - ___ / ___ / _____  </w:t>
      </w:r>
    </w:p>
    <w:p w14:paraId="4027500D" w14:textId="77777777" w:rsidR="00C70706" w:rsidRDefault="00C70706" w:rsidP="00C70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impiegando complessivamente n. _______ </w:t>
      </w:r>
      <w:r w:rsidRPr="00C70706"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z w:val="24"/>
        </w:rPr>
        <w:t>.</w:t>
      </w:r>
    </w:p>
    <w:p w14:paraId="3F36DD03" w14:textId="77777777" w:rsidR="001676AF" w:rsidRDefault="001676AF">
      <w:pPr>
        <w:spacing w:after="12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6C99136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É fatto obbligo di conservare copia dell’avvenuto pagamento del canone e di esibirlo a richiesta dei pubblici ufficiali autorizzati.</w:t>
      </w:r>
    </w:p>
    <w:p w14:paraId="6DD48547" w14:textId="77777777" w:rsidR="00C70706" w:rsidRDefault="00C70706">
      <w:pPr>
        <w:spacing w:line="280" w:lineRule="exact"/>
        <w:ind w:left="-426" w:right="-427"/>
        <w:jc w:val="both"/>
        <w:rPr>
          <w:rFonts w:ascii="Times New Roman" w:hAnsi="Times New Roman"/>
        </w:rPr>
      </w:pPr>
    </w:p>
    <w:p w14:paraId="0D09EBA2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Si comunica che tutti i dati personali (comuni identificativi, sensibili e/o giudiziari) comunicati al Comune saranno trattati esclusivamente per finalità istituzionali nel rispetto delle prescrizioni previste dal Regolamento 679/2016/UE.</w:t>
      </w:r>
    </w:p>
    <w:p w14:paraId="0949BCDE" w14:textId="77777777" w:rsidR="00F372E2" w:rsidRDefault="00F372E2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877632A" w14:textId="1AE85057" w:rsidR="001676AF" w:rsidRDefault="008756F5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Il dichiarante ___________________________</w:t>
      </w:r>
    </w:p>
    <w:p w14:paraId="5D5ED446" w14:textId="1A0263E3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D3B97" w14:paraId="58BCC42D" w14:textId="77777777" w:rsidTr="0010586A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E61DAE" w14:textId="77777777" w:rsidR="000D3B97" w:rsidRPr="00AF243C" w:rsidRDefault="000D3B97" w:rsidP="0010586A">
            <w:pPr>
              <w:rPr>
                <w:sz w:val="18"/>
                <w:szCs w:val="18"/>
              </w:rPr>
            </w:pPr>
            <w:bookmarkStart w:id="0" w:name="_Hlk88144468"/>
            <w:r w:rsidRPr="00AF243C">
              <w:rPr>
                <w:sz w:val="18"/>
                <w:szCs w:val="18"/>
              </w:rPr>
              <w:t>Per informazioni:</w:t>
            </w:r>
          </w:p>
          <w:p w14:paraId="661AD9A6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M.T. SPA – Filiale di Vimercate MB</w:t>
            </w:r>
          </w:p>
          <w:p w14:paraId="2F1CA240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Via Marzabotto, 30 – 20871 Vimercate MB</w:t>
            </w:r>
          </w:p>
          <w:p w14:paraId="78894F22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Tel 039 6613161 - Fax 039 667746</w:t>
            </w:r>
          </w:p>
          <w:p w14:paraId="43D521BE" w14:textId="0C0720B4" w:rsidR="000D3B97" w:rsidRPr="00AF243C" w:rsidRDefault="000D3B97" w:rsidP="0010586A">
            <w:pPr>
              <w:rPr>
                <w:sz w:val="18"/>
                <w:szCs w:val="18"/>
              </w:rPr>
            </w:pPr>
            <w:r w:rsidRPr="00AF243C">
              <w:rPr>
                <w:sz w:val="18"/>
                <w:szCs w:val="18"/>
              </w:rPr>
              <w:t xml:space="preserve">E-mail: </w:t>
            </w:r>
            <w:hyperlink r:id="rId9" w:history="1">
              <w:r w:rsidR="002B6389" w:rsidRPr="00451D37">
                <w:rPr>
                  <w:rStyle w:val="Collegamentoipertestuale"/>
                  <w:sz w:val="18"/>
                  <w:szCs w:val="18"/>
                </w:rPr>
                <w:t>vimercate.tributi@maggioli.it</w:t>
              </w:r>
            </w:hyperlink>
          </w:p>
          <w:p w14:paraId="627C61B2" w14:textId="5550CB04" w:rsidR="000D3B97" w:rsidRDefault="008A44EB" w:rsidP="0010586A">
            <w:pPr>
              <w:rPr>
                <w:sz w:val="18"/>
                <w:szCs w:val="18"/>
              </w:rPr>
            </w:pPr>
            <w:bookmarkStart w:id="1" w:name="_Hlk88144843"/>
            <w:r>
              <w:rPr>
                <w:rFonts w:ascii="Helvetica" w:hAnsi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DDED52" wp14:editId="54FBA75F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</w:tbl>
    <w:p w14:paraId="68BEC8DD" w14:textId="77777777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sectPr w:rsidR="000D3B97">
      <w:pgSz w:w="11906" w:h="16838"/>
      <w:pgMar w:top="1134" w:right="1134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26C6" w14:textId="77777777" w:rsidR="00FA5951" w:rsidRDefault="00FA5951">
      <w:r>
        <w:separator/>
      </w:r>
    </w:p>
  </w:endnote>
  <w:endnote w:type="continuationSeparator" w:id="0">
    <w:p w14:paraId="71C7465E" w14:textId="77777777" w:rsidR="00FA5951" w:rsidRDefault="00F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5084" w14:textId="77777777" w:rsidR="00FA5951" w:rsidRDefault="00FA5951">
      <w:r>
        <w:separator/>
      </w:r>
    </w:p>
  </w:footnote>
  <w:footnote w:type="continuationSeparator" w:id="0">
    <w:p w14:paraId="3FD423D3" w14:textId="77777777" w:rsidR="00FA5951" w:rsidRDefault="00FA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5A"/>
    <w:multiLevelType w:val="hybridMultilevel"/>
    <w:tmpl w:val="7C146EBC"/>
    <w:lvl w:ilvl="0" w:tplc="BF2A2C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DE8A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EAA5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C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8D3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48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264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FCD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CE8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80433"/>
    <w:multiLevelType w:val="hybridMultilevel"/>
    <w:tmpl w:val="8D602CC2"/>
    <w:lvl w:ilvl="0" w:tplc="87D208C2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6EC60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30B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029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325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3AD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E8D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AAB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27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EF4814"/>
    <w:multiLevelType w:val="hybridMultilevel"/>
    <w:tmpl w:val="D610C792"/>
    <w:lvl w:ilvl="0" w:tplc="A31A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CDC6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E647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1E2D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666A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47AE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B8A63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9279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2324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A7000D"/>
    <w:multiLevelType w:val="hybridMultilevel"/>
    <w:tmpl w:val="35F4331C"/>
    <w:lvl w:ilvl="0" w:tplc="3DC2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BD2C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742A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9E42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4FE1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2300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C48D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FF675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6108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AF"/>
    <w:rsid w:val="00097A02"/>
    <w:rsid w:val="000D3B97"/>
    <w:rsid w:val="001676AF"/>
    <w:rsid w:val="002428D5"/>
    <w:rsid w:val="002B6389"/>
    <w:rsid w:val="00435F36"/>
    <w:rsid w:val="004451B5"/>
    <w:rsid w:val="005908F7"/>
    <w:rsid w:val="007C05CD"/>
    <w:rsid w:val="0080102B"/>
    <w:rsid w:val="008042E1"/>
    <w:rsid w:val="008756F5"/>
    <w:rsid w:val="008A44EB"/>
    <w:rsid w:val="009F422D"/>
    <w:rsid w:val="00A469C0"/>
    <w:rsid w:val="00AF243C"/>
    <w:rsid w:val="00B338DC"/>
    <w:rsid w:val="00B56E3F"/>
    <w:rsid w:val="00C70706"/>
    <w:rsid w:val="00CC6AFA"/>
    <w:rsid w:val="00CF7324"/>
    <w:rsid w:val="00E06C47"/>
    <w:rsid w:val="00EE0F6C"/>
    <w:rsid w:val="00F372E2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CAB9"/>
  <w15:docId w15:val="{9D684969-0252-4274-A93B-6C4E4D8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pPr>
      <w:keepNext/>
      <w:shd w:val="clear" w:color="EBF3FE" w:fill="EBF3FE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 w:eastAsia="en-US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qFormat/>
    <w:pPr>
      <w:ind w:left="720"/>
      <w:contextualSpacing/>
    </w:pPr>
    <w:rPr>
      <w:lang w:eastAsia="zh-CN"/>
    </w:rPr>
  </w:style>
  <w:style w:type="paragraph" w:styleId="Nessunaspaziatura">
    <w:name w:val="No Spacing"/>
    <w:uiPriority w:val="1"/>
    <w:qFormat/>
    <w:rPr>
      <w:lang w:eastAsia="zh-CN"/>
    </w:rPr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  <w:lang w:eastAsia="zh-CN"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PidipaginaCarattere1">
    <w:name w:val="Piè di pagina Carattere1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1chi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7acolori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1chi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5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6acolori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7acolori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lang w:eastAsia="zh-CN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  <w:rPr>
      <w:lang w:eastAsia="zh-CN"/>
    </w:rPr>
  </w:style>
  <w:style w:type="paragraph" w:styleId="Sommario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ommario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ommario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ommario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ommario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ommario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ommario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ommario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Titolosommario">
    <w:name w:val="TOC Heading"/>
    <w:uiPriority w:val="39"/>
    <w:unhideWhenUsed/>
    <w:rPr>
      <w:lang w:eastAsia="zh-CN"/>
    </w:rPr>
  </w:style>
  <w:style w:type="paragraph" w:styleId="Indicedellefigure">
    <w:name w:val="table of figures"/>
    <w:uiPriority w:val="99"/>
    <w:unhideWhenUsed/>
    <w:rPr>
      <w:lang w:eastAsia="zh-C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EBF3FE" w:fill="EBF3FE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Enfasigrassetto">
    <w:name w:val="Strong"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character" w:customStyle="1" w:styleId="TestocommentoCarattere">
    <w:name w:val="Testo commento Carattere"/>
    <w:link w:val="Testocommento"/>
    <w:semiHidden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lang w:eastAsia="en-US"/>
    </w:rPr>
  </w:style>
  <w:style w:type="character" w:customStyle="1" w:styleId="Menzionenonrisolta1">
    <w:name w:val="Menzione non risolta1"/>
    <w:semiHidden/>
    <w:rPr>
      <w:color w:val="605E5C"/>
      <w:shd w:val="clear" w:color="E1DFDD" w:fill="E1DFDD"/>
    </w:rPr>
  </w:style>
  <w:style w:type="character" w:styleId="Collegamentovisitato">
    <w:name w:val="FollowedHyperlink"/>
    <w:semiHidden/>
    <w:rPr>
      <w:color w:val="954F72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B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2021-12-06T13:48:00Z</dcterms:created>
  <dcterms:modified xsi:type="dcterms:W3CDTF">2021-12-06T13:48:00Z</dcterms:modified>
</cp:coreProperties>
</file>